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D39DF" w:rsidRPr="00C52BC7" w:rsidRDefault="00DD39DF">
      <w:pPr>
        <w:spacing w:after="0" w:line="276" w:lineRule="auto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00000002" w14:textId="77777777" w:rsidR="00DD39DF" w:rsidRPr="00C52BC7" w:rsidRDefault="002E5581">
      <w:pPr>
        <w:spacing w:after="0" w:line="276" w:lineRule="auto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C52BC7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Rakuten Viber представя филтри с добавена реалност (AR) в партньорство със SNAP </w:t>
      </w:r>
    </w:p>
    <w:p w14:paraId="00000003" w14:textId="77777777" w:rsidR="00DD39DF" w:rsidRPr="00C52BC7" w:rsidRDefault="00DD39DF">
      <w:pPr>
        <w:spacing w:after="0" w:line="276" w:lineRule="auto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00000004" w14:textId="77777777" w:rsidR="00DD39DF" w:rsidRPr="00C52BC7" w:rsidRDefault="002E5581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0" w:name="_heading=h.gjdgxs" w:colFirst="0" w:colLast="0"/>
      <w:bookmarkEnd w:id="0"/>
      <w:r w:rsidRPr="00C52BC7">
        <w:rPr>
          <w:rFonts w:asciiTheme="minorHAnsi" w:hAnsiTheme="minorHAnsi" w:cstheme="minorHAnsi"/>
          <w:b/>
          <w:color w:val="7030A0"/>
          <w:sz w:val="28"/>
          <w:szCs w:val="28"/>
        </w:rPr>
        <w:tab/>
      </w:r>
      <w:r w:rsidRPr="00C52BC7">
        <w:rPr>
          <w:rFonts w:asciiTheme="minorHAnsi" w:hAnsiTheme="minorHAnsi" w:cstheme="minorHAnsi"/>
          <w:sz w:val="24"/>
          <w:szCs w:val="24"/>
        </w:rPr>
        <w:t>WWF, FC Barcelona и Световната здравна орга</w:t>
      </w:r>
      <w:r w:rsidRPr="00C52BC7">
        <w:rPr>
          <w:rFonts w:asciiTheme="minorHAnsi" w:hAnsiTheme="minorHAnsi" w:cstheme="minorHAnsi"/>
          <w:i/>
          <w:sz w:val="24"/>
          <w:szCs w:val="24"/>
        </w:rPr>
        <w:t>низация (WHO) са сред първите с брандирани филтри във Viber</w:t>
      </w:r>
    </w:p>
    <w:p w14:paraId="00000005" w14:textId="77777777" w:rsidR="00DD39DF" w:rsidRPr="00C52BC7" w:rsidRDefault="00DD39DF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1" w:name="_heading=h.30j0zll" w:colFirst="0" w:colLast="0"/>
      <w:bookmarkEnd w:id="1"/>
    </w:p>
    <w:p w14:paraId="00000006" w14:textId="77777777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b/>
          <w:sz w:val="24"/>
          <w:szCs w:val="24"/>
        </w:rPr>
        <w:t xml:space="preserve">София, 30 юни, 2021г. - </w:t>
      </w:r>
      <w:hyperlink r:id="rId5">
        <w:r w:rsidRPr="00C52BC7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Rakuten Viber</w:t>
        </w:r>
      </w:hyperlink>
      <w:r w:rsidRPr="00C52BC7">
        <w:rPr>
          <w:rFonts w:asciiTheme="minorHAnsi" w:hAnsiTheme="minorHAnsi" w:cstheme="minorHAnsi"/>
          <w:sz w:val="24"/>
          <w:szCs w:val="24"/>
        </w:rPr>
        <w:t xml:space="preserve">, водещата платформа за безплатна и сигурна комуникация, внася магията на добавената реалност (AR) в приложението си, благодарение на глобално партньорство със Snap Inc. </w:t>
      </w:r>
    </w:p>
    <w:p w14:paraId="00000007" w14:textId="51248998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 xml:space="preserve">С  инструментите на Snap като Camera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Kit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, Creative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Kit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Bitmoji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, Viber ще интегрира филтри с добавена реалност (AR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lenses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), ще позволи споделянето им също и в Snapchat и ще добави </w:t>
      </w:r>
      <w:proofErr w:type="spellStart"/>
      <w:r w:rsidRPr="00C52BC7">
        <w:rPr>
          <w:rFonts w:asciiTheme="minorHAnsi" w:eastAsia="Arial" w:hAnsiTheme="minorHAnsi" w:cstheme="minorHAnsi"/>
        </w:rPr>
        <w:t>Bitmoji</w:t>
      </w:r>
      <w:proofErr w:type="spellEnd"/>
      <w:r w:rsidRPr="00C52BC7">
        <w:rPr>
          <w:rFonts w:asciiTheme="minorHAnsi" w:eastAsia="Arial" w:hAnsiTheme="minorHAnsi" w:cstheme="minorHAnsi"/>
        </w:rPr>
        <w:t xml:space="preserve"> персонализирани аватари в приложение</w:t>
      </w:r>
      <w:bookmarkStart w:id="2" w:name="_GoBack"/>
      <w:bookmarkEnd w:id="2"/>
      <w:r w:rsidRPr="00C52BC7">
        <w:rPr>
          <w:rFonts w:asciiTheme="minorHAnsi" w:eastAsia="Arial" w:hAnsiTheme="minorHAnsi" w:cstheme="minorHAnsi"/>
        </w:rPr>
        <w:t>то си.</w:t>
      </w:r>
    </w:p>
    <w:p w14:paraId="00000008" w14:textId="7E89696B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>Филтрите на Viber</w:t>
      </w:r>
      <w:r w:rsidR="00DB1EB5" w:rsidRPr="00C52BC7">
        <w:rPr>
          <w:rFonts w:asciiTheme="minorHAnsi" w:hAnsiTheme="minorHAnsi" w:cstheme="minorHAnsi"/>
          <w:sz w:val="24"/>
          <w:szCs w:val="24"/>
        </w:rPr>
        <w:t>,</w:t>
      </w:r>
      <w:r w:rsidRPr="00C52BC7">
        <w:rPr>
          <w:rFonts w:asciiTheme="minorHAnsi" w:hAnsiTheme="minorHAnsi" w:cstheme="minorHAnsi"/>
          <w:sz w:val="24"/>
          <w:szCs w:val="24"/>
        </w:rPr>
        <w:t xml:space="preserve"> разработени от (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powered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) Snap, ще предложат за първи път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виде</w:t>
      </w:r>
      <w:r w:rsidR="00DD7E9F" w:rsidRPr="00C52BC7">
        <w:rPr>
          <w:rFonts w:asciiTheme="minorHAnsi" w:hAnsiTheme="minorHAnsi" w:cstheme="minorHAnsi"/>
          <w:sz w:val="24"/>
          <w:szCs w:val="24"/>
        </w:rPr>
        <w:t>осъобщения</w:t>
      </w:r>
      <w:proofErr w:type="spellEnd"/>
      <w:r w:rsidR="00DD7E9F" w:rsidRPr="00C52BC7">
        <w:rPr>
          <w:rFonts w:asciiTheme="minorHAnsi" w:hAnsiTheme="minorHAnsi" w:cstheme="minorHAnsi"/>
          <w:sz w:val="24"/>
          <w:szCs w:val="24"/>
        </w:rPr>
        <w:t xml:space="preserve"> и снимки с добавена</w:t>
      </w:r>
      <w:r w:rsidRPr="00C52BC7">
        <w:rPr>
          <w:rFonts w:asciiTheme="minorHAnsi" w:hAnsiTheme="minorHAnsi" w:cstheme="minorHAnsi"/>
          <w:sz w:val="24"/>
          <w:szCs w:val="24"/>
        </w:rPr>
        <w:t xml:space="preserve"> реалност (AR) във Viber. Първоначалния</w:t>
      </w:r>
      <w:r w:rsidR="00DB1EB5" w:rsidRPr="00C52BC7">
        <w:rPr>
          <w:rFonts w:asciiTheme="minorHAnsi" w:hAnsiTheme="minorHAnsi" w:cstheme="minorHAnsi"/>
          <w:sz w:val="24"/>
          <w:szCs w:val="24"/>
        </w:rPr>
        <w:t>т</w:t>
      </w:r>
      <w:r w:rsidRPr="00C52BC7">
        <w:rPr>
          <w:rFonts w:asciiTheme="minorHAnsi" w:hAnsiTheme="minorHAnsi" w:cstheme="minorHAnsi"/>
          <w:sz w:val="24"/>
          <w:szCs w:val="24"/>
        </w:rPr>
        <w:t xml:space="preserve"> пакет включва 30 филтъра, като животински маски, Viber символи, подводен ефект, шантави котешки маски и др. Компанията планира да добав</w:t>
      </w:r>
      <w:r w:rsidR="00DB1EB5" w:rsidRPr="00C52BC7">
        <w:rPr>
          <w:rFonts w:asciiTheme="minorHAnsi" w:hAnsiTheme="minorHAnsi" w:cstheme="minorHAnsi"/>
          <w:sz w:val="24"/>
          <w:szCs w:val="24"/>
        </w:rPr>
        <w:t xml:space="preserve">и </w:t>
      </w:r>
      <w:r w:rsidRPr="00C52BC7">
        <w:rPr>
          <w:rFonts w:asciiTheme="minorHAnsi" w:hAnsiTheme="minorHAnsi" w:cstheme="minorHAnsi"/>
          <w:sz w:val="24"/>
          <w:szCs w:val="24"/>
        </w:rPr>
        <w:t xml:space="preserve">300 допълнителни филтъра до края на годината. </w:t>
      </w:r>
    </w:p>
    <w:p w14:paraId="00000009" w14:textId="57964807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>Световният фонд за дивата природа (WWF), FC Barcelona и Световната здравна организация (WHO) са сред първите партньори на Viber, които предлагат нови</w:t>
      </w:r>
      <w:r w:rsidR="00DB1EB5" w:rsidRPr="00C52BC7">
        <w:rPr>
          <w:rFonts w:asciiTheme="minorHAnsi" w:hAnsiTheme="minorHAnsi" w:cstheme="minorHAnsi"/>
          <w:sz w:val="24"/>
          <w:szCs w:val="24"/>
        </w:rPr>
        <w:t>те</w:t>
      </w:r>
      <w:r w:rsidRPr="00C52BC7">
        <w:rPr>
          <w:rFonts w:asciiTheme="minorHAnsi" w:hAnsiTheme="minorHAnsi" w:cstheme="minorHAnsi"/>
          <w:sz w:val="24"/>
          <w:szCs w:val="24"/>
        </w:rPr>
        <w:t xml:space="preserve"> филтри в приложението. </w:t>
      </w:r>
    </w:p>
    <w:p w14:paraId="0000000A" w14:textId="6F69F7A9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>Персонализираните филтри ще обогатят комуникацията между брандовете и техните клиенти в платформата. Viber е приложение за разговори и съобщения, което свързва хората и им позволява да се изразяват творчески - без значение кои са и къде са. Персоналните и груповите чатове във Viber са криптирани от край до край, така че потребителите могат да бъдат сигурни, че комуникацията им винаги е поверителна и защитена.</w:t>
      </w:r>
    </w:p>
    <w:p w14:paraId="0000000B" w14:textId="77777777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 xml:space="preserve">Филтрите на Viber са вълнуващо допълнение към съществуващите колекции от стикери на приложението, които дават възможност на потребителите да изразяват себе си визуално и креативно, когато общуват. Сега, с добавянето на  Camera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Kit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Bitmoji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 и Creative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Kit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 на Snap във Viber, потребителите ще могат да бъдат още по-експресивни и да поддържат още по-пълноценна и забавна комуникация.</w:t>
      </w:r>
    </w:p>
    <w:p w14:paraId="0000000C" w14:textId="77777777" w:rsidR="00DD39DF" w:rsidRPr="00C52BC7" w:rsidRDefault="00DD39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0000D" w14:textId="77777777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2BC7">
        <w:rPr>
          <w:rFonts w:asciiTheme="minorHAnsi" w:hAnsiTheme="minorHAnsi" w:cstheme="minorHAnsi"/>
          <w:sz w:val="24"/>
          <w:szCs w:val="24"/>
          <w:u w:val="single"/>
        </w:rPr>
        <w:t>Новите функции на Viber включват:</w:t>
      </w:r>
    </w:p>
    <w:p w14:paraId="0000000E" w14:textId="4F4EF426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lastRenderedPageBreak/>
        <w:t xml:space="preserve">● </w:t>
      </w:r>
      <w:r w:rsidRPr="00C52BC7">
        <w:rPr>
          <w:rFonts w:asciiTheme="minorHAnsi" w:hAnsiTheme="minorHAnsi" w:cstheme="minorHAnsi"/>
          <w:b/>
          <w:sz w:val="24"/>
          <w:szCs w:val="24"/>
        </w:rPr>
        <w:t>Моментална добавена реалност (</w:t>
      </w:r>
      <w:proofErr w:type="spellStart"/>
      <w:r w:rsidRPr="00C52BC7">
        <w:rPr>
          <w:rFonts w:asciiTheme="minorHAnsi" w:hAnsiTheme="minorHAnsi" w:cstheme="minorHAnsi"/>
          <w:b/>
          <w:sz w:val="24"/>
          <w:szCs w:val="24"/>
        </w:rPr>
        <w:t>Instant</w:t>
      </w:r>
      <w:proofErr w:type="spellEnd"/>
      <w:r w:rsidRPr="00C52BC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52BC7">
        <w:rPr>
          <w:rFonts w:asciiTheme="minorHAnsi" w:hAnsiTheme="minorHAnsi" w:cstheme="minorHAnsi"/>
          <w:b/>
          <w:sz w:val="24"/>
          <w:szCs w:val="24"/>
        </w:rPr>
        <w:t>Augmented</w:t>
      </w:r>
      <w:proofErr w:type="spellEnd"/>
      <w:r w:rsidRPr="00C52BC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52BC7">
        <w:rPr>
          <w:rFonts w:asciiTheme="minorHAnsi" w:hAnsiTheme="minorHAnsi" w:cstheme="minorHAnsi"/>
          <w:b/>
          <w:sz w:val="24"/>
          <w:szCs w:val="24"/>
        </w:rPr>
        <w:t>Reality</w:t>
      </w:r>
      <w:proofErr w:type="spellEnd"/>
      <w:r w:rsidRPr="00C52BC7">
        <w:rPr>
          <w:rFonts w:asciiTheme="minorHAnsi" w:hAnsiTheme="minorHAnsi" w:cstheme="minorHAnsi"/>
          <w:b/>
          <w:sz w:val="24"/>
          <w:szCs w:val="24"/>
        </w:rPr>
        <w:t>)</w:t>
      </w:r>
      <w:r w:rsidRPr="00C52BC7">
        <w:rPr>
          <w:rFonts w:asciiTheme="minorHAnsi" w:hAnsiTheme="minorHAnsi" w:cstheme="minorHAnsi"/>
          <w:sz w:val="24"/>
          <w:szCs w:val="24"/>
        </w:rPr>
        <w:t>: С едно докосване се наслагват изображения върху заобикалящата среда, визуализирана през камерата, създавайки добавена реалност.</w:t>
      </w:r>
    </w:p>
    <w:p w14:paraId="0000000F" w14:textId="22F9230F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 xml:space="preserve">● </w:t>
      </w:r>
      <w:r w:rsidRPr="00C52BC7">
        <w:rPr>
          <w:rFonts w:asciiTheme="minorHAnsi" w:hAnsiTheme="minorHAnsi" w:cstheme="minorHAnsi"/>
          <w:b/>
          <w:sz w:val="24"/>
          <w:szCs w:val="24"/>
        </w:rPr>
        <w:t>Привличащи вниманието филтри</w:t>
      </w:r>
      <w:r w:rsidRPr="00C52BC7">
        <w:rPr>
          <w:rFonts w:asciiTheme="minorHAnsi" w:hAnsiTheme="minorHAnsi" w:cstheme="minorHAnsi"/>
          <w:sz w:val="24"/>
          <w:szCs w:val="24"/>
        </w:rPr>
        <w:t xml:space="preserve">: Добавя нов креативен слой към визуалните елементи и поддържа разговора вълнуващ </w:t>
      </w:r>
    </w:p>
    <w:p w14:paraId="00000010" w14:textId="77777777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 xml:space="preserve">● </w:t>
      </w:r>
      <w:r w:rsidRPr="00C52BC7">
        <w:rPr>
          <w:rFonts w:asciiTheme="minorHAnsi" w:hAnsiTheme="minorHAnsi" w:cstheme="minorHAnsi"/>
          <w:b/>
          <w:sz w:val="24"/>
          <w:szCs w:val="24"/>
        </w:rPr>
        <w:t>Експресивни маски</w:t>
      </w:r>
      <w:r w:rsidRPr="00C52BC7">
        <w:rPr>
          <w:rFonts w:asciiTheme="minorHAnsi" w:hAnsiTheme="minorHAnsi" w:cstheme="minorHAnsi"/>
          <w:sz w:val="24"/>
          <w:szCs w:val="24"/>
        </w:rPr>
        <w:t>: Избор от различните маски, които внимателно следват движенията на лицето</w:t>
      </w:r>
    </w:p>
    <w:p w14:paraId="00000011" w14:textId="77777777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b/>
          <w:sz w:val="24"/>
          <w:szCs w:val="24"/>
        </w:rPr>
        <w:t>● Функции за разкрасяване</w:t>
      </w:r>
      <w:r w:rsidRPr="00C52BC7">
        <w:rPr>
          <w:rFonts w:asciiTheme="minorHAnsi" w:hAnsiTheme="minorHAnsi" w:cstheme="minorHAnsi"/>
          <w:sz w:val="24"/>
          <w:szCs w:val="24"/>
        </w:rPr>
        <w:t>: Подобрява изображенията с реалистични щрихи като червило, руж и разнообразие от цветове на косата</w:t>
      </w:r>
    </w:p>
    <w:p w14:paraId="00000012" w14:textId="77777777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 xml:space="preserve">● </w:t>
      </w:r>
      <w:r w:rsidRPr="00C52BC7">
        <w:rPr>
          <w:rFonts w:asciiTheme="minorHAnsi" w:hAnsiTheme="minorHAnsi" w:cstheme="minorHAnsi"/>
          <w:b/>
          <w:sz w:val="24"/>
          <w:szCs w:val="24"/>
        </w:rPr>
        <w:t xml:space="preserve">Персонализирани </w:t>
      </w:r>
      <w:proofErr w:type="spellStart"/>
      <w:r w:rsidRPr="00C52BC7">
        <w:rPr>
          <w:rFonts w:asciiTheme="minorHAnsi" w:hAnsiTheme="minorHAnsi" w:cstheme="minorHAnsi"/>
          <w:b/>
          <w:sz w:val="24"/>
          <w:szCs w:val="24"/>
        </w:rPr>
        <w:t>Bitmoji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: Интегрира персонализираните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Bitmoji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>-та в снимки и видеа</w:t>
      </w:r>
    </w:p>
    <w:p w14:paraId="00000013" w14:textId="77777777" w:rsidR="00DD39DF" w:rsidRPr="00C52BC7" w:rsidRDefault="00DD39DF">
      <w:pPr>
        <w:spacing w:after="0" w:line="276" w:lineRule="auto"/>
        <w:rPr>
          <w:rFonts w:asciiTheme="minorHAnsi" w:eastAsia="Arial" w:hAnsiTheme="minorHAnsi" w:cstheme="minorHAnsi"/>
        </w:rPr>
      </w:pPr>
    </w:p>
    <w:p w14:paraId="00000014" w14:textId="77777777" w:rsidR="00DD39DF" w:rsidRPr="00C52BC7" w:rsidRDefault="002E558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52BC7">
        <w:rPr>
          <w:rFonts w:asciiTheme="minorHAnsi" w:hAnsiTheme="minorHAnsi" w:cstheme="minorHAnsi"/>
          <w:sz w:val="24"/>
          <w:szCs w:val="24"/>
        </w:rPr>
        <w:t xml:space="preserve">Възможността да бъдат добавяни спонсорирани и брандирани филтри ще представи и допълнителен канал за </w:t>
      </w:r>
      <w:proofErr w:type="spellStart"/>
      <w:r w:rsidRPr="00C52BC7">
        <w:rPr>
          <w:rFonts w:asciiTheme="minorHAnsi" w:hAnsiTheme="minorHAnsi" w:cstheme="minorHAnsi"/>
          <w:sz w:val="24"/>
          <w:szCs w:val="24"/>
        </w:rPr>
        <w:t>монетизация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 за Viber, предоставяйки на бизнес партньорите инструмент да развиват своите общности в платформата.</w:t>
      </w:r>
    </w:p>
    <w:p w14:paraId="00000015" w14:textId="77777777" w:rsidR="00DD39DF" w:rsidRPr="00C52BC7" w:rsidRDefault="00DD39DF">
      <w:pPr>
        <w:spacing w:after="0" w:line="276" w:lineRule="auto"/>
        <w:rPr>
          <w:rFonts w:asciiTheme="minorHAnsi" w:eastAsia="Arial" w:hAnsiTheme="minorHAnsi" w:cstheme="minorHAnsi"/>
        </w:rPr>
      </w:pPr>
    </w:p>
    <w:p w14:paraId="00000016" w14:textId="34666E84" w:rsidR="00DD39DF" w:rsidRPr="00C52BC7" w:rsidRDefault="002E5581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52BC7">
        <w:rPr>
          <w:rFonts w:asciiTheme="minorHAnsi" w:hAnsiTheme="minorHAnsi" w:cstheme="minorHAnsi"/>
          <w:i/>
          <w:sz w:val="24"/>
          <w:szCs w:val="24"/>
        </w:rPr>
        <w:t xml:space="preserve"> „Партньорството на Snap с Rakuten Viber е печеливша стратегия и за двете страни“, </w:t>
      </w:r>
      <w:r w:rsidRPr="00C52BC7">
        <w:rPr>
          <w:rFonts w:asciiTheme="minorHAnsi" w:hAnsiTheme="minorHAnsi" w:cstheme="minorHAnsi"/>
          <w:sz w:val="24"/>
          <w:szCs w:val="24"/>
        </w:rPr>
        <w:t>сподели Елиът Соломон, директор Партньорства в Snap Inc</w:t>
      </w:r>
      <w:r w:rsidRPr="00C52BC7">
        <w:rPr>
          <w:rFonts w:asciiTheme="minorHAnsi" w:hAnsiTheme="minorHAnsi" w:cstheme="minorHAnsi"/>
          <w:i/>
          <w:sz w:val="24"/>
          <w:szCs w:val="24"/>
        </w:rPr>
        <w:t>. „Това ще ни помогне да разширим АR технологията си в региони, където Viber вече има солидно присъствие, и ще помогне на потребителите на Viber да изразят себе си чрез добавена реалност в платформата.</w:t>
      </w:r>
      <w:r w:rsidRPr="00C52BC7">
        <w:rPr>
          <w:rFonts w:asciiTheme="minorHAnsi" w:hAnsiTheme="minorHAnsi" w:cstheme="minorHAnsi"/>
          <w:i/>
          <w:sz w:val="24"/>
          <w:szCs w:val="24"/>
          <w:lang w:val="en-US"/>
        </w:rPr>
        <w:t>”</w:t>
      </w:r>
    </w:p>
    <w:p w14:paraId="00000017" w14:textId="7E3B35C6" w:rsidR="00DD39DF" w:rsidRPr="00C52BC7" w:rsidRDefault="002E5581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C52BC7">
        <w:rPr>
          <w:rFonts w:asciiTheme="minorHAnsi" w:hAnsiTheme="minorHAnsi" w:cstheme="minorHAnsi"/>
          <w:i/>
          <w:sz w:val="24"/>
          <w:szCs w:val="24"/>
        </w:rPr>
        <w:t>„Радваме се да представим Snap камерата на потребителите на Viber“,</w:t>
      </w:r>
      <w:r w:rsidRPr="00C52BC7">
        <w:rPr>
          <w:rFonts w:asciiTheme="minorHAnsi" w:hAnsiTheme="minorHAnsi" w:cstheme="minorHAnsi"/>
          <w:sz w:val="24"/>
          <w:szCs w:val="24"/>
        </w:rPr>
        <w:t xml:space="preserve"> казва Джамел Агауа, главен изпълнителен директор на Rakuten Viber</w:t>
      </w:r>
      <w:r w:rsidRPr="00C52BC7">
        <w:rPr>
          <w:rFonts w:asciiTheme="minorHAnsi" w:hAnsiTheme="minorHAnsi" w:cstheme="minorHAnsi"/>
          <w:i/>
          <w:sz w:val="24"/>
          <w:szCs w:val="24"/>
        </w:rPr>
        <w:t xml:space="preserve">. „Чрез това партньорство искаме да провокираме креативността на нашите потребители чрез </w:t>
      </w:r>
      <w:proofErr w:type="spellStart"/>
      <w:r w:rsidRPr="00C52BC7">
        <w:rPr>
          <w:rFonts w:asciiTheme="minorHAnsi" w:hAnsiTheme="minorHAnsi" w:cstheme="minorHAnsi"/>
          <w:i/>
          <w:sz w:val="24"/>
          <w:szCs w:val="24"/>
        </w:rPr>
        <w:t>добяване</w:t>
      </w:r>
      <w:proofErr w:type="spellEnd"/>
      <w:r w:rsidRPr="00C52BC7">
        <w:rPr>
          <w:rFonts w:asciiTheme="minorHAnsi" w:hAnsiTheme="minorHAnsi" w:cstheme="minorHAnsi"/>
          <w:i/>
          <w:sz w:val="24"/>
          <w:szCs w:val="24"/>
        </w:rPr>
        <w:t xml:space="preserve"> на  AR и се надяваме да вдъхновим нови, забавни начини за хората да поддържат връзка със своите приятели и семейството. Viber е нещо много повече от приложение за съобщения. Нашата платформа не само свързва хората помежду им, но е и място, където потребителите могат да създават забавно,</w:t>
      </w:r>
      <w:r w:rsidRPr="00C52BC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C52BC7">
        <w:rPr>
          <w:rFonts w:asciiTheme="minorHAnsi" w:hAnsiTheme="minorHAnsi" w:cstheme="minorHAnsi"/>
          <w:i/>
          <w:sz w:val="24"/>
          <w:szCs w:val="24"/>
        </w:rPr>
        <w:t>вълнуващо и интересно съдържание, което да споделят със своите общности.</w:t>
      </w:r>
      <w:r w:rsidRPr="00C52BC7">
        <w:rPr>
          <w:rFonts w:asciiTheme="minorHAnsi" w:hAnsiTheme="minorHAnsi" w:cstheme="minorHAnsi"/>
          <w:i/>
          <w:sz w:val="24"/>
          <w:szCs w:val="24"/>
          <w:lang w:val="en-US"/>
        </w:rPr>
        <w:t>”</w:t>
      </w:r>
    </w:p>
    <w:p w14:paraId="00000018" w14:textId="7FEEB360" w:rsidR="00DD39DF" w:rsidRPr="00C52BC7" w:rsidRDefault="002E558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52BC7">
        <w:rPr>
          <w:rFonts w:asciiTheme="minorHAnsi" w:hAnsiTheme="minorHAnsi" w:cstheme="minorHAnsi"/>
          <w:sz w:val="24"/>
          <w:szCs w:val="24"/>
        </w:rPr>
        <w:t>iOS</w:t>
      </w:r>
      <w:proofErr w:type="spellEnd"/>
      <w:r w:rsidRPr="00C52BC7">
        <w:rPr>
          <w:rFonts w:asciiTheme="minorHAnsi" w:hAnsiTheme="minorHAnsi" w:cstheme="minorHAnsi"/>
          <w:sz w:val="24"/>
          <w:szCs w:val="24"/>
        </w:rPr>
        <w:t xml:space="preserve"> версията на приложението с тези нови функции, както и бета версията на Android на английски език, ще бъдат достъпни от 30 юни в следните страни: Австралия, Австрия, Белгия, Канада, Дания, Англия, Финландия, Франция, Германия, Гренландия, Исландия, Ирландия, Израел, Италия, Япония, Лихтенщайн, Люксембург, Малдиви, Холандия, Норвегия, Португалия, Испания, Швеция, Швейцария и САЩ. Viber постепенно ще лансира функциите във всички ключови пазари включително България и региона и за всички потребители на Android в следващите няколко месеца. </w:t>
      </w:r>
    </w:p>
    <w:p w14:paraId="00000019" w14:textId="77777777" w:rsidR="00DD39DF" w:rsidRPr="00C52BC7" w:rsidRDefault="00DD39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0001A" w14:textId="77777777" w:rsidR="00DD39DF" w:rsidRPr="00C52BC7" w:rsidRDefault="00DD39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00001B" w14:textId="77777777" w:rsidR="00DD39DF" w:rsidRPr="00C52BC7" w:rsidRDefault="002E558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2BC7">
        <w:rPr>
          <w:rFonts w:asciiTheme="minorHAnsi" w:hAnsiTheme="minorHAnsi" w:cstheme="minorHAnsi"/>
          <w:b/>
          <w:sz w:val="20"/>
          <w:szCs w:val="20"/>
        </w:rPr>
        <w:t>За Rakuten Viber:</w:t>
      </w:r>
    </w:p>
    <w:p w14:paraId="0000001C" w14:textId="77777777" w:rsidR="00DD39DF" w:rsidRPr="00C52BC7" w:rsidRDefault="002E5581">
      <w:pPr>
        <w:jc w:val="both"/>
        <w:rPr>
          <w:rFonts w:asciiTheme="minorHAnsi" w:hAnsiTheme="minorHAnsi" w:cstheme="minorHAnsi"/>
          <w:sz w:val="20"/>
          <w:szCs w:val="20"/>
        </w:rPr>
      </w:pPr>
      <w:r w:rsidRPr="00C52BC7">
        <w:rPr>
          <w:rFonts w:asciiTheme="minorHAnsi" w:hAnsiTheme="minorHAnsi" w:cstheme="minorHAnsi"/>
          <w:sz w:val="20"/>
          <w:szCs w:val="20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0000001D" w14:textId="77777777" w:rsidR="00DD39DF" w:rsidRPr="00C52BC7" w:rsidRDefault="002E5581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3" w:name="_heading=h.1fob9te" w:colFirst="0" w:colLast="0"/>
      <w:bookmarkEnd w:id="3"/>
      <w:r w:rsidRPr="00C52BC7">
        <w:rPr>
          <w:rFonts w:asciiTheme="minorHAnsi" w:hAnsiTheme="minorHAnsi" w:cstheme="minorHAns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0000001E" w14:textId="77777777" w:rsidR="00DD39DF" w:rsidRPr="00C52BC7" w:rsidRDefault="002E5581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4" w:name="_heading=h.3znysh7" w:colFirst="0" w:colLast="0"/>
      <w:bookmarkEnd w:id="4"/>
      <w:r w:rsidRPr="00C52BC7">
        <w:rPr>
          <w:rFonts w:asciiTheme="minorHAnsi" w:hAnsiTheme="minorHAnsi" w:cstheme="minorHAns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p w14:paraId="0000001F" w14:textId="346F6EF6" w:rsidR="00DD39DF" w:rsidRPr="00C52BC7" w:rsidRDefault="00DD39D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DD39DF" w:rsidRPr="00C52B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F"/>
    <w:rsid w:val="002E5581"/>
    <w:rsid w:val="004505DA"/>
    <w:rsid w:val="00C52BC7"/>
    <w:rsid w:val="00DB1EB5"/>
    <w:rsid w:val="00DD0D73"/>
    <w:rsid w:val="00DD39DF"/>
    <w:rsid w:val="00D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99D9"/>
  <w15:docId w15:val="{EE8A4C8A-C130-494B-96A1-BB2BF949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7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A8"/>
  </w:style>
  <w:style w:type="paragraph" w:styleId="Footer">
    <w:name w:val="footer"/>
    <w:basedOn w:val="Normal"/>
    <w:link w:val="FooterChar"/>
    <w:uiPriority w:val="99"/>
    <w:unhideWhenUsed/>
    <w:rsid w:val="00D1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A8"/>
  </w:style>
  <w:style w:type="character" w:styleId="Hyperlink">
    <w:name w:val="Hyperlink"/>
    <w:basedOn w:val="DefaultParagraphFont"/>
    <w:uiPriority w:val="99"/>
    <w:unhideWhenUsed/>
    <w:rsid w:val="00D14E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BA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843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4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3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E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viber.com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PQO+kweNpe5Ejo6uUB6bPNCVCg==">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Todorova</dc:creator>
  <cp:lastModifiedBy>Rumyana Tancheva</cp:lastModifiedBy>
  <cp:revision>6</cp:revision>
  <dcterms:created xsi:type="dcterms:W3CDTF">2021-06-25T10:06:00Z</dcterms:created>
  <dcterms:modified xsi:type="dcterms:W3CDTF">2021-06-30T12:13:00Z</dcterms:modified>
</cp:coreProperties>
</file>